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5B703" w14:textId="77777777" w:rsidR="00916009" w:rsidRDefault="00000000">
      <w:r>
        <w:rPr>
          <w:noProof/>
        </w:rPr>
        <w:drawing>
          <wp:inline distT="0" distB="0" distL="0" distR="0" wp14:anchorId="63CACFCB" wp14:editId="7692998D">
            <wp:extent cx="7196455" cy="10326370"/>
            <wp:effectExtent l="0" t="0" r="0" b="0"/>
            <wp:docPr id="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6455" cy="1032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4885" w:type="pct"/>
        <w:tblInd w:w="-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6501"/>
        <w:gridCol w:w="2024"/>
        <w:gridCol w:w="2171"/>
      </w:tblGrid>
      <w:tr w:rsidR="004F2BF4" w:rsidRPr="00D11DAF" w14:paraId="18F98116" w14:textId="77777777" w:rsidTr="004F2BF4">
        <w:trPr>
          <w:trHeight w:val="680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811E0" w14:textId="77777777" w:rsidR="004F2BF4" w:rsidRPr="00D11DAF" w:rsidRDefault="004F2BF4" w:rsidP="00024F0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D11DA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lastRenderedPageBreak/>
              <w:t>4.2.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26604" w14:textId="77777777" w:rsidR="004F2BF4" w:rsidRPr="00D11DAF" w:rsidRDefault="004F2BF4" w:rsidP="00024F0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D11DA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Анкетирование родителей (законных представителей) с целью определения степен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и их удовлетворенности работой </w:t>
            </w:r>
            <w:r w:rsidRPr="00D11DA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ДОУ, качеством предоставляемых образовательных услуг.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05E4D" w14:textId="77777777" w:rsidR="004F2BF4" w:rsidRPr="00D11DAF" w:rsidRDefault="004F2BF4" w:rsidP="00024F0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D11DA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май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E93D1" w14:textId="77777777" w:rsidR="004F2BF4" w:rsidRPr="00D11DAF" w:rsidRDefault="004F2BF4" w:rsidP="00024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proofErr w:type="gramStart"/>
            <w:r w:rsidRPr="00D11DAF">
              <w:rPr>
                <w:rFonts w:ascii="Times New Roman" w:eastAsia="Times New Roman" w:hAnsi="Times New Roman" w:cs="Times New Roman"/>
                <w:sz w:val="20"/>
                <w:szCs w:val="20"/>
              </w:rPr>
              <w:t>Зам.зав.по</w:t>
            </w:r>
            <w:proofErr w:type="spellEnd"/>
            <w:proofErr w:type="gramEnd"/>
            <w:r w:rsidRPr="00D11D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ВР, старший воспитатель, воспитатели групп</w:t>
            </w:r>
          </w:p>
        </w:tc>
      </w:tr>
      <w:tr w:rsidR="004F2BF4" w:rsidRPr="00D11DAF" w14:paraId="0B23169E" w14:textId="77777777" w:rsidTr="004F2BF4">
        <w:trPr>
          <w:trHeight w:val="2514"/>
        </w:trPr>
        <w:tc>
          <w:tcPr>
            <w:tcW w:w="26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9D966" w14:textId="77777777" w:rsidR="004F2BF4" w:rsidRPr="00D11DAF" w:rsidRDefault="004F2BF4" w:rsidP="00024F0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D11DA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</w:t>
            </w:r>
            <w:r w:rsidRPr="00D11DA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.</w:t>
            </w:r>
          </w:p>
        </w:tc>
        <w:tc>
          <w:tcPr>
            <w:tcW w:w="288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5DE91" w14:textId="77777777" w:rsidR="004F2BF4" w:rsidRPr="00D11DAF" w:rsidRDefault="004F2BF4" w:rsidP="00024F02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D11DAF">
              <w:rPr>
                <w:rFonts w:ascii="Times New Roman" w:hAnsi="Times New Roman" w:cs="Times New Roman"/>
                <w:sz w:val="20"/>
                <w:szCs w:val="20"/>
              </w:rPr>
              <w:t>Обеспечение функционирования сайта детского сада для размещения на нем информации о деятельности детского сада, правил приема воспитанников, публичного доклада заведующего (в соответствии с Федеральным законом от 29.12.2012 № 273-ФЗ "Об образовании в Российской Федерации" и постановления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организации»), Требований к структуре официального сайта образовательной организации в ИКТ сети «Интернет» и формату представления информации, утв. Приказом Рособрнадзор № 831 от 14.08.2020.</w:t>
            </w: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84993" w14:textId="77777777" w:rsidR="004F2BF4" w:rsidRPr="00D11DAF" w:rsidRDefault="004F2BF4" w:rsidP="00024F0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D11DA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постоянно</w:t>
            </w:r>
          </w:p>
        </w:tc>
        <w:tc>
          <w:tcPr>
            <w:tcW w:w="96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B71A1" w14:textId="77777777" w:rsidR="004F2BF4" w:rsidRPr="00D11DAF" w:rsidRDefault="004F2BF4" w:rsidP="00024F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1DA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заведующий</w:t>
            </w:r>
          </w:p>
        </w:tc>
      </w:tr>
    </w:tbl>
    <w:p w14:paraId="50AC69EA" w14:textId="77777777" w:rsidR="004F2BF4" w:rsidRDefault="004F2BF4"/>
    <w:sectPr w:rsidR="004F2BF4">
      <w:pgSz w:w="11909" w:h="16838"/>
      <w:pgMar w:top="288" w:right="288" w:bottom="288" w:left="2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6009"/>
    <w:rsid w:val="003A5F82"/>
    <w:rsid w:val="004F2BF4"/>
    <w:rsid w:val="0091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EF92C"/>
  <w15:docId w15:val="{2B76A403-C910-4E20-94C2-082BEE462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Кислова</cp:lastModifiedBy>
  <cp:revision>2</cp:revision>
  <dcterms:created xsi:type="dcterms:W3CDTF">2025-07-07T10:33:00Z</dcterms:created>
  <dcterms:modified xsi:type="dcterms:W3CDTF">2025-07-07T10:33:00Z</dcterms:modified>
</cp:coreProperties>
</file>